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81012" w14:textId="77777777" w:rsidR="00A87871" w:rsidRDefault="00A87871">
      <w:pPr>
        <w:rPr>
          <w:sz w:val="36"/>
          <w:szCs w:val="36"/>
        </w:rPr>
      </w:pPr>
    </w:p>
    <w:p w14:paraId="16C36BB3" w14:textId="77777777" w:rsidR="00A87871" w:rsidRDefault="00A87871">
      <w:pPr>
        <w:rPr>
          <w:sz w:val="36"/>
          <w:szCs w:val="36"/>
        </w:rPr>
      </w:pPr>
    </w:p>
    <w:p w14:paraId="6D0D9FF1" w14:textId="08D34055" w:rsidR="000D0FC4" w:rsidRDefault="00A87871">
      <w:pPr>
        <w:rPr>
          <w:b/>
          <w:bCs/>
          <w:sz w:val="36"/>
          <w:szCs w:val="36"/>
        </w:rPr>
      </w:pPr>
      <w:r w:rsidRPr="00A87871">
        <w:rPr>
          <w:b/>
          <w:bCs/>
          <w:noProof/>
        </w:rPr>
        <w:drawing>
          <wp:anchor distT="0" distB="0" distL="114300" distR="114300" simplePos="0" relativeHeight="251658240" behindDoc="0" locked="0" layoutInCell="1" allowOverlap="1" wp14:anchorId="42E35925" wp14:editId="656BAD8E">
            <wp:simplePos x="460858" y="460858"/>
            <wp:positionH relativeFrom="margin">
              <wp:align>left</wp:align>
            </wp:positionH>
            <wp:positionV relativeFrom="margin">
              <wp:align>top</wp:align>
            </wp:positionV>
            <wp:extent cx="1777365" cy="689610"/>
            <wp:effectExtent l="0" t="0" r="0" b="0"/>
            <wp:wrapTopAndBottom/>
            <wp:docPr id="2" name="Picture 4" descr="BS1995_Haringey_TapeType_RE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BS1995_Haringey_TapeType_RED_RGB.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7365" cy="689610"/>
                    </a:xfrm>
                    <a:prstGeom prst="rect">
                      <a:avLst/>
                    </a:prstGeom>
                    <a:noFill/>
                  </pic:spPr>
                </pic:pic>
              </a:graphicData>
            </a:graphic>
          </wp:anchor>
        </w:drawing>
      </w:r>
      <w:r w:rsidRPr="00A87871">
        <w:rPr>
          <w:b/>
          <w:bCs/>
          <w:sz w:val="36"/>
          <w:szCs w:val="36"/>
        </w:rPr>
        <w:t>SECTION 5: FORM OF TENDER</w:t>
      </w:r>
    </w:p>
    <w:p w14:paraId="63089EDE" w14:textId="77777777" w:rsidR="00A87871" w:rsidRDefault="00A87871"/>
    <w:p w14:paraId="5CEAAC99" w14:textId="77777777" w:rsidR="0084348E" w:rsidRDefault="0084348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410"/>
        <w:gridCol w:w="8046"/>
      </w:tblGrid>
      <w:tr w:rsidR="009D0EC8" w14:paraId="07F562BF" w14:textId="77777777" w:rsidTr="009D0EC8">
        <w:tc>
          <w:tcPr>
            <w:tcW w:w="2410" w:type="dxa"/>
          </w:tcPr>
          <w:p w14:paraId="16AB7A66" w14:textId="4A922C6F" w:rsidR="009D0EC8" w:rsidRPr="009D0EC8" w:rsidRDefault="009D0EC8">
            <w:pPr>
              <w:rPr>
                <w:b/>
                <w:bCs/>
              </w:rPr>
            </w:pPr>
            <w:r>
              <w:rPr>
                <w:b/>
                <w:bCs/>
              </w:rPr>
              <w:t>CONTRACT FOR:</w:t>
            </w:r>
          </w:p>
        </w:tc>
        <w:tc>
          <w:tcPr>
            <w:tcW w:w="8046" w:type="dxa"/>
          </w:tcPr>
          <w:p w14:paraId="6A8C0B7F" w14:textId="77777777" w:rsidR="00F232C0" w:rsidRPr="00AC1973" w:rsidRDefault="00F232C0" w:rsidP="00F232C0">
            <w:r w:rsidRPr="00AC1973">
              <w:t xml:space="preserve">LBLA Legal Services Framework </w:t>
            </w:r>
          </w:p>
          <w:p w14:paraId="16EC32A4" w14:textId="77777777" w:rsidR="00C97BC9" w:rsidRPr="00AC1973" w:rsidRDefault="00C97BC9" w:rsidP="00C97BC9">
            <w:r w:rsidRPr="00AC1973">
              <w:t>Contract Ref: 24-184</w:t>
            </w:r>
          </w:p>
          <w:p w14:paraId="4B835234" w14:textId="2AA3D76C" w:rsidR="009D0EC8" w:rsidRDefault="009D0EC8"/>
        </w:tc>
      </w:tr>
      <w:tr w:rsidR="009D0EC8" w14:paraId="51047204" w14:textId="77777777" w:rsidTr="009D0EC8">
        <w:tc>
          <w:tcPr>
            <w:tcW w:w="2410" w:type="dxa"/>
          </w:tcPr>
          <w:p w14:paraId="2B959B4A" w14:textId="77777777" w:rsidR="009D0EC8" w:rsidRDefault="009D0EC8"/>
        </w:tc>
        <w:tc>
          <w:tcPr>
            <w:tcW w:w="8046" w:type="dxa"/>
          </w:tcPr>
          <w:p w14:paraId="25733D53" w14:textId="77777777" w:rsidR="009D0EC8" w:rsidRDefault="009D0EC8"/>
        </w:tc>
      </w:tr>
      <w:tr w:rsidR="009D0EC8" w14:paraId="1C5F8C5F" w14:textId="77777777" w:rsidTr="009D0EC8">
        <w:tc>
          <w:tcPr>
            <w:tcW w:w="2410" w:type="dxa"/>
          </w:tcPr>
          <w:p w14:paraId="6993D7EC" w14:textId="1298C94A" w:rsidR="009D0EC8" w:rsidRPr="009D0EC8" w:rsidRDefault="009D0EC8">
            <w:pPr>
              <w:rPr>
                <w:b/>
                <w:bCs/>
              </w:rPr>
            </w:pPr>
            <w:r>
              <w:rPr>
                <w:b/>
                <w:bCs/>
              </w:rPr>
              <w:t>CONTRACT PERIOD:</w:t>
            </w:r>
            <w:r w:rsidR="00CB5813">
              <w:rPr>
                <w:b/>
                <w:bCs/>
              </w:rPr>
              <w:t xml:space="preserve"> (including extensions)</w:t>
            </w:r>
          </w:p>
        </w:tc>
        <w:tc>
          <w:tcPr>
            <w:tcW w:w="8046" w:type="dxa"/>
          </w:tcPr>
          <w:p w14:paraId="67CF7244" w14:textId="149C9C01" w:rsidR="009D0EC8" w:rsidRDefault="003731E8">
            <w:r>
              <w:t>8th January</w:t>
            </w:r>
            <w:r w:rsidR="00C97BC9">
              <w:t xml:space="preserve"> 2026 </w:t>
            </w:r>
            <w:r w:rsidR="0084619C">
              <w:t>to</w:t>
            </w:r>
            <w:r w:rsidR="00C97BC9">
              <w:t xml:space="preserve"> </w:t>
            </w:r>
            <w:r>
              <w:t>7th January</w:t>
            </w:r>
            <w:r w:rsidR="000B6C2F">
              <w:t xml:space="preserve"> 2029,</w:t>
            </w:r>
            <w:r w:rsidR="0084619C">
              <w:t xml:space="preserve"> plus</w:t>
            </w:r>
            <w:r w:rsidR="000B6C2F">
              <w:t xml:space="preserve"> an additional extension period of up to 12 months</w:t>
            </w:r>
            <w:r w:rsidR="003A162F">
              <w:t xml:space="preserve">, not to exceed </w:t>
            </w:r>
            <w:r>
              <w:t>7th January</w:t>
            </w:r>
            <w:r w:rsidR="003A162F">
              <w:t xml:space="preserve"> </w:t>
            </w:r>
            <w:r w:rsidR="00C342A1">
              <w:t>2030</w:t>
            </w:r>
            <w:r w:rsidR="00DE32D0">
              <w:t>. A total possi</w:t>
            </w:r>
            <w:r w:rsidR="003E4028">
              <w:t>ble framework period of 4 years (3 + 1 years)</w:t>
            </w:r>
            <w:r w:rsidR="0084619C">
              <w:t xml:space="preserve">. </w:t>
            </w:r>
          </w:p>
        </w:tc>
      </w:tr>
    </w:tbl>
    <w:p w14:paraId="1B2BA40A" w14:textId="77777777" w:rsidR="009D0EC8" w:rsidRDefault="009D0EC8"/>
    <w:p w14:paraId="4005A27C" w14:textId="18358001" w:rsidR="00A87871" w:rsidRDefault="00A87871"/>
    <w:p w14:paraId="61D9B3E3" w14:textId="68475C49" w:rsidR="00A87871" w:rsidRDefault="00A87871">
      <w:r>
        <w:rPr>
          <w:b/>
          <w:bCs/>
        </w:rPr>
        <w:t>To:</w:t>
      </w:r>
      <w:r>
        <w:t xml:space="preserve"> The Mayor and Burgesses of the London Borough of Haringey.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89"/>
        <w:gridCol w:w="7767"/>
      </w:tblGrid>
      <w:tr w:rsidR="00A87871" w14:paraId="14B488AF" w14:textId="77777777" w:rsidTr="0084348E">
        <w:trPr>
          <w:trHeight w:val="567"/>
        </w:trPr>
        <w:tc>
          <w:tcPr>
            <w:tcW w:w="2689" w:type="dxa"/>
            <w:tcBorders>
              <w:bottom w:val="single" w:sz="4" w:space="0" w:color="auto"/>
            </w:tcBorders>
            <w:vAlign w:val="bottom"/>
          </w:tcPr>
          <w:p w14:paraId="576BA117" w14:textId="7EDB0E1B" w:rsidR="00A87871" w:rsidRDefault="00A87871" w:rsidP="00A87871">
            <w:r>
              <w:t>I/We</w:t>
            </w:r>
          </w:p>
        </w:tc>
        <w:tc>
          <w:tcPr>
            <w:tcW w:w="7767" w:type="dxa"/>
            <w:tcBorders>
              <w:bottom w:val="single" w:sz="4" w:space="0" w:color="auto"/>
            </w:tcBorders>
            <w:vAlign w:val="bottom"/>
          </w:tcPr>
          <w:p w14:paraId="570FD03D" w14:textId="77777777" w:rsidR="00A87871" w:rsidRDefault="00A87871" w:rsidP="00A87871"/>
        </w:tc>
      </w:tr>
      <w:tr w:rsidR="00A87871" w14:paraId="0EB1FB6E" w14:textId="77777777" w:rsidTr="0084348E">
        <w:trPr>
          <w:trHeight w:val="567"/>
        </w:trPr>
        <w:tc>
          <w:tcPr>
            <w:tcW w:w="2689" w:type="dxa"/>
            <w:tcBorders>
              <w:top w:val="single" w:sz="4" w:space="0" w:color="auto"/>
              <w:bottom w:val="single" w:sz="4" w:space="0" w:color="auto"/>
            </w:tcBorders>
            <w:vAlign w:val="bottom"/>
          </w:tcPr>
          <w:p w14:paraId="1648413E" w14:textId="5F836A00" w:rsidR="00A87871" w:rsidRDefault="00A87871" w:rsidP="00A87871">
            <w:r>
              <w:t>Carrying on business at:</w:t>
            </w:r>
          </w:p>
        </w:tc>
        <w:tc>
          <w:tcPr>
            <w:tcW w:w="7767" w:type="dxa"/>
            <w:tcBorders>
              <w:top w:val="single" w:sz="4" w:space="0" w:color="auto"/>
              <w:bottom w:val="single" w:sz="4" w:space="0" w:color="auto"/>
            </w:tcBorders>
            <w:vAlign w:val="bottom"/>
          </w:tcPr>
          <w:p w14:paraId="6CFBB093" w14:textId="77777777" w:rsidR="00A87871" w:rsidRDefault="00A87871" w:rsidP="00A87871"/>
        </w:tc>
      </w:tr>
      <w:tr w:rsidR="00A87871" w14:paraId="0699F7C1" w14:textId="77777777" w:rsidTr="0084348E">
        <w:trPr>
          <w:trHeight w:val="567"/>
        </w:trPr>
        <w:tc>
          <w:tcPr>
            <w:tcW w:w="2689" w:type="dxa"/>
            <w:tcBorders>
              <w:top w:val="single" w:sz="4" w:space="0" w:color="auto"/>
              <w:bottom w:val="single" w:sz="4" w:space="0" w:color="auto"/>
            </w:tcBorders>
            <w:vAlign w:val="bottom"/>
          </w:tcPr>
          <w:p w14:paraId="5D076089" w14:textId="77777777" w:rsidR="00A87871" w:rsidRDefault="00A87871" w:rsidP="00A87871"/>
        </w:tc>
        <w:tc>
          <w:tcPr>
            <w:tcW w:w="7767" w:type="dxa"/>
            <w:tcBorders>
              <w:top w:val="single" w:sz="4" w:space="0" w:color="auto"/>
              <w:bottom w:val="single" w:sz="4" w:space="0" w:color="auto"/>
            </w:tcBorders>
            <w:vAlign w:val="bottom"/>
          </w:tcPr>
          <w:p w14:paraId="7F0F3CBC" w14:textId="77777777" w:rsidR="00A87871" w:rsidRDefault="00A87871" w:rsidP="00A87871"/>
        </w:tc>
      </w:tr>
    </w:tbl>
    <w:p w14:paraId="13D75593" w14:textId="65CC9806" w:rsidR="00A87871" w:rsidRDefault="00A87871"/>
    <w:p w14:paraId="69428C75" w14:textId="76FC0D5F" w:rsidR="00A87871" w:rsidRDefault="00A87871" w:rsidP="0084348E">
      <w:pPr>
        <w:ind w:left="720" w:hanging="720"/>
        <w:jc w:val="both"/>
      </w:pPr>
      <w:r>
        <w:t>1.</w:t>
      </w:r>
      <w:r>
        <w:tab/>
      </w:r>
      <w:r w:rsidRPr="007A0175">
        <w:t>Hereby Tender and undertake to Supply and Deliver the Services, and as required to be performed in accordance with the Framework Agreement, Service Specification, Pricing Schedule, and other documents set out in the Tender Documents to which this Form of Tender relates and shall do so throughout the period of this Contract, to the extent that the same shall be ordered by the Council</w:t>
      </w:r>
      <w:r>
        <w:t>.</w:t>
      </w:r>
    </w:p>
    <w:p w14:paraId="39135F3D" w14:textId="77777777" w:rsidR="00A87871" w:rsidRDefault="00A87871" w:rsidP="0084348E">
      <w:pPr>
        <w:jc w:val="both"/>
      </w:pPr>
    </w:p>
    <w:p w14:paraId="37396EDE" w14:textId="77777777" w:rsidR="00A87871" w:rsidRDefault="00A87871" w:rsidP="0084348E">
      <w:pPr>
        <w:ind w:left="720" w:hanging="720"/>
        <w:jc w:val="both"/>
      </w:pPr>
      <w:r>
        <w:t>2.</w:t>
      </w:r>
      <w:r>
        <w:tab/>
        <w:t xml:space="preserve">Should my/our Tender be accepted, I/We agree to </w:t>
      </w:r>
      <w:proofErr w:type="gramStart"/>
      <w:r>
        <w:t>enter into</w:t>
      </w:r>
      <w:proofErr w:type="gramEnd"/>
      <w:r>
        <w:t xml:space="preserve"> a formal Contract prepared by the Council’s legal advisers and until such Contract is executed, this Tender and the written acceptance thereof by the Council shall constitute a binding Contract.</w:t>
      </w:r>
    </w:p>
    <w:p w14:paraId="315F0DF8" w14:textId="77777777" w:rsidR="00A87871" w:rsidRDefault="00A87871" w:rsidP="0084348E">
      <w:pPr>
        <w:jc w:val="both"/>
      </w:pPr>
    </w:p>
    <w:p w14:paraId="26A7BC56" w14:textId="77777777" w:rsidR="00A87871" w:rsidRDefault="00A87871" w:rsidP="0084348E">
      <w:pPr>
        <w:ind w:left="720" w:hanging="720"/>
        <w:jc w:val="both"/>
      </w:pPr>
      <w:r>
        <w:t>3.</w:t>
      </w:r>
      <w:r>
        <w:tab/>
        <w:t xml:space="preserve">I/We further declare and certify that this is a bona fide Tender intended to be </w:t>
      </w:r>
      <w:proofErr w:type="gramStart"/>
      <w:r>
        <w:t>competitive</w:t>
      </w:r>
      <w:proofErr w:type="gramEnd"/>
      <w:r>
        <w:t xml:space="preserve"> and I/We are not parties to any agreement or arrangements, under which:</w:t>
      </w:r>
    </w:p>
    <w:p w14:paraId="0BF0EF89" w14:textId="77777777" w:rsidR="00A87871" w:rsidRDefault="00A87871" w:rsidP="0084348E">
      <w:pPr>
        <w:jc w:val="both"/>
      </w:pPr>
    </w:p>
    <w:p w14:paraId="35220867" w14:textId="77777777" w:rsidR="00A87871" w:rsidRDefault="00A87871" w:rsidP="0084348E">
      <w:pPr>
        <w:ind w:left="1440" w:hanging="720"/>
        <w:jc w:val="both"/>
      </w:pPr>
      <w:r>
        <w:t>a)</w:t>
      </w:r>
      <w:r>
        <w:tab/>
        <w:t>I/We communicated to any person(s) other than the Council the amount or approximate amount of the proposed Tender before the time of submission of this Tender.</w:t>
      </w:r>
    </w:p>
    <w:p w14:paraId="75A922A5" w14:textId="77777777" w:rsidR="00A87871" w:rsidRDefault="00A87871" w:rsidP="0084348E">
      <w:pPr>
        <w:jc w:val="both"/>
      </w:pPr>
    </w:p>
    <w:p w14:paraId="74A2FBDD" w14:textId="77777777" w:rsidR="00A87871" w:rsidRDefault="00A87871" w:rsidP="0084348E">
      <w:pPr>
        <w:ind w:left="1440" w:hanging="720"/>
        <w:jc w:val="both"/>
      </w:pPr>
      <w:r>
        <w:t>b)</w:t>
      </w:r>
      <w:r>
        <w:tab/>
        <w:t>I /We have fixed or adjusted the amount of the Tender or asked any other Person(s) or Tenderer(s) to refrain from Tendering or reimbursing any part of their Tendering costs.</w:t>
      </w:r>
    </w:p>
    <w:p w14:paraId="2BA54B17" w14:textId="77777777" w:rsidR="00A87871" w:rsidRDefault="00A87871" w:rsidP="0084348E">
      <w:pPr>
        <w:jc w:val="both"/>
      </w:pPr>
    </w:p>
    <w:p w14:paraId="7F3E8A4B" w14:textId="77777777" w:rsidR="00A87871" w:rsidRDefault="00A87871" w:rsidP="0084348E">
      <w:pPr>
        <w:ind w:left="1440" w:hanging="720"/>
        <w:jc w:val="both"/>
      </w:pPr>
      <w:r>
        <w:t>c)</w:t>
      </w:r>
      <w:r>
        <w:tab/>
        <w:t>I/We offered or paid or gave or agreed to pay or give any sum of money, inducement or valuable consideration directly or indirectly to any person for doing or having done or omitting any act or thing of the sort described above in relation to this Tender or any other Tender(s) or Contract(s) with the Council.</w:t>
      </w:r>
    </w:p>
    <w:p w14:paraId="1D4C5064" w14:textId="77777777" w:rsidR="00A87871" w:rsidRDefault="00A87871" w:rsidP="0084348E">
      <w:pPr>
        <w:jc w:val="both"/>
      </w:pPr>
    </w:p>
    <w:p w14:paraId="13B4CA99" w14:textId="591F4B21" w:rsidR="00A87871" w:rsidRDefault="00A87871" w:rsidP="0084348E">
      <w:pPr>
        <w:ind w:left="720"/>
        <w:jc w:val="both"/>
      </w:pPr>
      <w:r>
        <w:t xml:space="preserve">In this certificate, the word "Person" includes any persons and </w:t>
      </w:r>
      <w:proofErr w:type="spellStart"/>
      <w:r>
        <w:t>any body</w:t>
      </w:r>
      <w:proofErr w:type="spellEnd"/>
      <w:r>
        <w:t xml:space="preserve"> or association, corporate or incorporate, and "any agreement or arrangements" includes any such transaction, formal or informal, and whether legally binding or not.</w:t>
      </w:r>
    </w:p>
    <w:p w14:paraId="19CD00E3" w14:textId="77777777" w:rsidR="00A87871" w:rsidRDefault="00A87871" w:rsidP="0084348E">
      <w:pPr>
        <w:jc w:val="both"/>
      </w:pPr>
    </w:p>
    <w:p w14:paraId="68A7CBDF" w14:textId="77777777" w:rsidR="00A87871" w:rsidRDefault="00A87871" w:rsidP="0084348E">
      <w:pPr>
        <w:ind w:left="720" w:hanging="720"/>
        <w:jc w:val="both"/>
      </w:pPr>
      <w:r>
        <w:lastRenderedPageBreak/>
        <w:t>4.</w:t>
      </w:r>
      <w:r>
        <w:tab/>
        <w:t>I/WE understand that the Council is not bound to accept the lowest or any Tender and that if circumstances necessitate the Council reserves the right to accept such proportion(s) of any Tender as it may see fit to select and there shall be no adjustment in price for part acceptance.</w:t>
      </w:r>
    </w:p>
    <w:p w14:paraId="084507D3" w14:textId="77777777" w:rsidR="00A87871" w:rsidRDefault="00A87871" w:rsidP="0084348E">
      <w:pPr>
        <w:jc w:val="both"/>
      </w:pPr>
    </w:p>
    <w:p w14:paraId="5B49ED03" w14:textId="77777777" w:rsidR="00A87871" w:rsidRDefault="00A87871" w:rsidP="0084348E">
      <w:pPr>
        <w:ind w:left="720" w:hanging="720"/>
        <w:jc w:val="both"/>
      </w:pPr>
      <w:r>
        <w:t>5.</w:t>
      </w:r>
      <w:r>
        <w:tab/>
        <w:t xml:space="preserve">I/We agree to </w:t>
      </w:r>
      <w:proofErr w:type="gramStart"/>
      <w:r>
        <w:t>abide at all times</w:t>
      </w:r>
      <w:proofErr w:type="gramEnd"/>
      <w:r>
        <w:t xml:space="preserve"> by the Health and Safety at Work etc. Act 1974 and any other Acts, Regulations, Orders or Rules of law pertaining to health and safety and fulfil my/our obligations under the Act and in particular the Council's Health and Safety policies.</w:t>
      </w:r>
    </w:p>
    <w:p w14:paraId="3E16713E" w14:textId="77777777" w:rsidR="00A87871" w:rsidRDefault="00A87871" w:rsidP="0084348E">
      <w:pPr>
        <w:jc w:val="both"/>
      </w:pPr>
    </w:p>
    <w:p w14:paraId="7E03399A" w14:textId="77777777" w:rsidR="00A87871" w:rsidRDefault="00A87871" w:rsidP="0084348E">
      <w:pPr>
        <w:ind w:left="720" w:hanging="720"/>
        <w:jc w:val="both"/>
      </w:pPr>
      <w:r>
        <w:t>6.</w:t>
      </w:r>
      <w:r>
        <w:tab/>
        <w:t xml:space="preserve">I/We agree to observe all relevant race relations legislation including the Equality Act 2010 and all relevant guidance and codes of Practice.  </w:t>
      </w:r>
    </w:p>
    <w:p w14:paraId="5CC5C03B" w14:textId="77777777" w:rsidR="00A87871" w:rsidRDefault="00A87871" w:rsidP="0084348E">
      <w:pPr>
        <w:jc w:val="both"/>
      </w:pPr>
    </w:p>
    <w:p w14:paraId="296C77DE" w14:textId="77777777" w:rsidR="00A87871" w:rsidRDefault="00A87871" w:rsidP="0084348E">
      <w:pPr>
        <w:ind w:left="720" w:hanging="720"/>
        <w:jc w:val="both"/>
      </w:pPr>
      <w:r>
        <w:t>7.</w:t>
      </w:r>
      <w:r>
        <w:tab/>
        <w:t xml:space="preserve">I/We understand that the information contained in the Tender Documents is STRICTLY CONFIDENTIAL and undertake not to divulge any of the information contained therein to third parties other than is </w:t>
      </w:r>
      <w:proofErr w:type="gramStart"/>
      <w:r>
        <w:t>absolutely essential</w:t>
      </w:r>
      <w:proofErr w:type="gramEnd"/>
      <w:r>
        <w:t xml:space="preserve"> for tendering purposes or to perform my/our obligations under any contractual arrangements with the Council.</w:t>
      </w:r>
    </w:p>
    <w:p w14:paraId="413F50B9" w14:textId="77777777" w:rsidR="00A87871" w:rsidRDefault="00A87871" w:rsidP="0084348E">
      <w:pPr>
        <w:jc w:val="both"/>
      </w:pPr>
    </w:p>
    <w:p w14:paraId="35089137" w14:textId="77777777" w:rsidR="00A87871" w:rsidRDefault="00A87871" w:rsidP="0084348E">
      <w:pPr>
        <w:ind w:left="720" w:hanging="720"/>
        <w:jc w:val="both"/>
      </w:pPr>
      <w:r>
        <w:t>8.</w:t>
      </w:r>
      <w:r>
        <w:tab/>
        <w:t>I/We agree that the insertion by me/us of any conditions qualifying this Tender or any unauthorised alteration to any of the Tender Documents shall not affect the conditions of Tender and may cause the Tender to be rejected.</w:t>
      </w:r>
    </w:p>
    <w:p w14:paraId="24B7B3D0" w14:textId="77777777" w:rsidR="00A87871" w:rsidRDefault="00A87871" w:rsidP="0084348E">
      <w:pPr>
        <w:jc w:val="both"/>
      </w:pPr>
    </w:p>
    <w:p w14:paraId="3679FB52" w14:textId="3D342EF7" w:rsidR="00A87871" w:rsidRDefault="00A87871" w:rsidP="0084348E">
      <w:pPr>
        <w:ind w:left="720" w:hanging="720"/>
        <w:jc w:val="both"/>
      </w:pPr>
      <w:r>
        <w:t>9.</w:t>
      </w:r>
      <w:r>
        <w:tab/>
        <w:t xml:space="preserve">I/We agree that my/our Tender will remain open for acceptance for a period of </w:t>
      </w:r>
      <w:r w:rsidR="00576A65">
        <w:rPr>
          <w:b/>
          <w:bCs/>
        </w:rPr>
        <w:t>6 months</w:t>
      </w:r>
      <w:r>
        <w:t xml:space="preserve"> from the 'Tender Return' Deadline. </w:t>
      </w:r>
    </w:p>
    <w:p w14:paraId="00AB3A95" w14:textId="77777777" w:rsidR="00A87871" w:rsidRDefault="00A87871" w:rsidP="0084348E">
      <w:pPr>
        <w:jc w:val="both"/>
      </w:pPr>
    </w:p>
    <w:p w14:paraId="42A669DB" w14:textId="207F0343" w:rsidR="00A87871" w:rsidRDefault="00A87871" w:rsidP="0084348E">
      <w:pPr>
        <w:ind w:left="720" w:hanging="720"/>
        <w:jc w:val="both"/>
        <w:rPr>
          <w:b/>
          <w:bCs/>
        </w:rPr>
      </w:pPr>
    </w:p>
    <w:p w14:paraId="0F946CC0" w14:textId="77777777" w:rsidR="0084348E" w:rsidRDefault="0084348E" w:rsidP="0084348E">
      <w:pPr>
        <w:ind w:left="720" w:hanging="720"/>
        <w:jc w:val="both"/>
        <w:rPr>
          <w:b/>
          <w:bCs/>
        </w:rPr>
      </w:pPr>
    </w:p>
    <w:p w14:paraId="11A93692" w14:textId="77777777" w:rsidR="00270A92" w:rsidRDefault="00270A92" w:rsidP="0084348E">
      <w:pPr>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34"/>
        <w:gridCol w:w="1271"/>
        <w:gridCol w:w="425"/>
        <w:gridCol w:w="655"/>
        <w:gridCol w:w="768"/>
        <w:gridCol w:w="1417"/>
        <w:gridCol w:w="1560"/>
        <w:gridCol w:w="283"/>
        <w:gridCol w:w="2943"/>
      </w:tblGrid>
      <w:tr w:rsidR="0084348E" w14:paraId="611B9911" w14:textId="77777777" w:rsidTr="00F17D1A">
        <w:trPr>
          <w:trHeight w:val="567"/>
        </w:trPr>
        <w:tc>
          <w:tcPr>
            <w:tcW w:w="2405" w:type="dxa"/>
            <w:gridSpan w:val="2"/>
            <w:vAlign w:val="bottom"/>
          </w:tcPr>
          <w:p w14:paraId="1291DCFC" w14:textId="590A83EC" w:rsidR="0084348E" w:rsidRPr="0084348E" w:rsidRDefault="0084348E" w:rsidP="00F17D1A">
            <w:pPr>
              <w:jc w:val="both"/>
            </w:pPr>
            <w:r w:rsidRPr="0084348E">
              <w:t>Company Name:</w:t>
            </w:r>
          </w:p>
        </w:tc>
        <w:tc>
          <w:tcPr>
            <w:tcW w:w="8051" w:type="dxa"/>
            <w:gridSpan w:val="7"/>
            <w:tcBorders>
              <w:bottom w:val="single" w:sz="4" w:space="0" w:color="auto"/>
            </w:tcBorders>
            <w:vAlign w:val="bottom"/>
          </w:tcPr>
          <w:p w14:paraId="00D75D1C" w14:textId="77777777" w:rsidR="0084348E" w:rsidRPr="0084348E" w:rsidRDefault="0084348E" w:rsidP="00F17D1A"/>
        </w:tc>
      </w:tr>
      <w:tr w:rsidR="0084348E" w14:paraId="30C4EE0D" w14:textId="77777777" w:rsidTr="00270A92">
        <w:trPr>
          <w:trHeight w:val="567"/>
        </w:trPr>
        <w:tc>
          <w:tcPr>
            <w:tcW w:w="2405" w:type="dxa"/>
            <w:gridSpan w:val="2"/>
            <w:vAlign w:val="bottom"/>
          </w:tcPr>
          <w:p w14:paraId="361B6CF7" w14:textId="54B0D4D5" w:rsidR="0084348E" w:rsidRPr="0084348E" w:rsidRDefault="0084348E" w:rsidP="00F17D1A">
            <w:pPr>
              <w:jc w:val="both"/>
            </w:pPr>
            <w:r w:rsidRPr="0084348E">
              <w:t>Address:</w:t>
            </w:r>
          </w:p>
        </w:tc>
        <w:tc>
          <w:tcPr>
            <w:tcW w:w="8051" w:type="dxa"/>
            <w:gridSpan w:val="7"/>
            <w:tcBorders>
              <w:top w:val="single" w:sz="4" w:space="0" w:color="auto"/>
              <w:bottom w:val="single" w:sz="4" w:space="0" w:color="auto"/>
            </w:tcBorders>
            <w:vAlign w:val="bottom"/>
          </w:tcPr>
          <w:p w14:paraId="553015E6" w14:textId="77777777" w:rsidR="0084348E" w:rsidRPr="0084348E" w:rsidRDefault="0084348E" w:rsidP="00F17D1A"/>
        </w:tc>
      </w:tr>
      <w:tr w:rsidR="0084348E" w14:paraId="6D59B3CF" w14:textId="77777777" w:rsidTr="00270A92">
        <w:trPr>
          <w:trHeight w:val="567"/>
        </w:trPr>
        <w:tc>
          <w:tcPr>
            <w:tcW w:w="2405" w:type="dxa"/>
            <w:gridSpan w:val="2"/>
            <w:vAlign w:val="bottom"/>
          </w:tcPr>
          <w:p w14:paraId="0DED25DE" w14:textId="77777777" w:rsidR="0084348E" w:rsidRPr="0084348E" w:rsidRDefault="0084348E" w:rsidP="00F17D1A">
            <w:pPr>
              <w:jc w:val="both"/>
            </w:pPr>
          </w:p>
        </w:tc>
        <w:tc>
          <w:tcPr>
            <w:tcW w:w="8051" w:type="dxa"/>
            <w:gridSpan w:val="7"/>
            <w:tcBorders>
              <w:top w:val="single" w:sz="4" w:space="0" w:color="auto"/>
              <w:bottom w:val="single" w:sz="4" w:space="0" w:color="auto"/>
            </w:tcBorders>
            <w:vAlign w:val="bottom"/>
          </w:tcPr>
          <w:p w14:paraId="5DD27184" w14:textId="77777777" w:rsidR="0084348E" w:rsidRPr="0084348E" w:rsidRDefault="0084348E" w:rsidP="00F17D1A"/>
        </w:tc>
      </w:tr>
      <w:tr w:rsidR="00270A92" w14:paraId="7BC91B05" w14:textId="77777777" w:rsidTr="00270A92">
        <w:trPr>
          <w:trHeight w:val="567"/>
        </w:trPr>
        <w:tc>
          <w:tcPr>
            <w:tcW w:w="2405" w:type="dxa"/>
            <w:gridSpan w:val="2"/>
            <w:vAlign w:val="bottom"/>
          </w:tcPr>
          <w:p w14:paraId="25540AC1" w14:textId="1181ABFB" w:rsidR="00270A92" w:rsidRPr="0084348E" w:rsidRDefault="00270A92" w:rsidP="00F17D1A">
            <w:pPr>
              <w:jc w:val="both"/>
            </w:pPr>
            <w:r>
              <w:t>Telephone Number:</w:t>
            </w:r>
          </w:p>
        </w:tc>
        <w:tc>
          <w:tcPr>
            <w:tcW w:w="3265" w:type="dxa"/>
            <w:gridSpan w:val="4"/>
            <w:tcBorders>
              <w:top w:val="single" w:sz="4" w:space="0" w:color="auto"/>
              <w:bottom w:val="single" w:sz="4" w:space="0" w:color="auto"/>
            </w:tcBorders>
            <w:vAlign w:val="bottom"/>
          </w:tcPr>
          <w:p w14:paraId="756DE707" w14:textId="77777777" w:rsidR="00270A92" w:rsidRPr="0084348E" w:rsidRDefault="00270A92" w:rsidP="00F17D1A"/>
        </w:tc>
        <w:tc>
          <w:tcPr>
            <w:tcW w:w="1560" w:type="dxa"/>
            <w:tcBorders>
              <w:top w:val="single" w:sz="4" w:space="0" w:color="auto"/>
            </w:tcBorders>
            <w:vAlign w:val="bottom"/>
          </w:tcPr>
          <w:p w14:paraId="1444E5D7" w14:textId="37ABF98B" w:rsidR="00270A92" w:rsidRPr="0084348E" w:rsidRDefault="00270A92" w:rsidP="00270A92">
            <w:pPr>
              <w:jc w:val="right"/>
            </w:pPr>
            <w:r>
              <w:t>Fax Number:</w:t>
            </w:r>
          </w:p>
        </w:tc>
        <w:tc>
          <w:tcPr>
            <w:tcW w:w="3226" w:type="dxa"/>
            <w:gridSpan w:val="2"/>
            <w:tcBorders>
              <w:top w:val="single" w:sz="4" w:space="0" w:color="auto"/>
              <w:left w:val="nil"/>
              <w:bottom w:val="single" w:sz="4" w:space="0" w:color="auto"/>
            </w:tcBorders>
            <w:vAlign w:val="bottom"/>
          </w:tcPr>
          <w:p w14:paraId="242D6003" w14:textId="67099389" w:rsidR="00270A92" w:rsidRPr="0084348E" w:rsidRDefault="00270A92" w:rsidP="00F17D1A"/>
        </w:tc>
      </w:tr>
      <w:tr w:rsidR="00F17D1A" w14:paraId="2E4D0DCE" w14:textId="77777777" w:rsidTr="00270A92">
        <w:trPr>
          <w:trHeight w:val="567"/>
        </w:trPr>
        <w:tc>
          <w:tcPr>
            <w:tcW w:w="2405" w:type="dxa"/>
            <w:gridSpan w:val="2"/>
            <w:vAlign w:val="bottom"/>
          </w:tcPr>
          <w:p w14:paraId="1A354B42" w14:textId="7AD04C5F" w:rsidR="00F17D1A" w:rsidRPr="0084348E" w:rsidRDefault="00F17D1A" w:rsidP="00F17D1A">
            <w:pPr>
              <w:jc w:val="both"/>
            </w:pPr>
            <w:r>
              <w:t>Print Name(s):</w:t>
            </w:r>
          </w:p>
        </w:tc>
        <w:tc>
          <w:tcPr>
            <w:tcW w:w="425" w:type="dxa"/>
            <w:vAlign w:val="bottom"/>
          </w:tcPr>
          <w:p w14:paraId="2E54822E" w14:textId="4D94A658" w:rsidR="00F17D1A" w:rsidRPr="0084348E" w:rsidRDefault="00F17D1A" w:rsidP="00F17D1A">
            <w:pPr>
              <w:jc w:val="center"/>
            </w:pPr>
            <w:r>
              <w:t>(1)</w:t>
            </w:r>
          </w:p>
        </w:tc>
        <w:tc>
          <w:tcPr>
            <w:tcW w:w="7626" w:type="dxa"/>
            <w:gridSpan w:val="6"/>
            <w:tcBorders>
              <w:bottom w:val="single" w:sz="4" w:space="0" w:color="auto"/>
            </w:tcBorders>
            <w:vAlign w:val="bottom"/>
          </w:tcPr>
          <w:p w14:paraId="0994D8C7" w14:textId="15C12927" w:rsidR="00F17D1A" w:rsidRPr="0084348E" w:rsidRDefault="00F17D1A" w:rsidP="00F17D1A"/>
        </w:tc>
      </w:tr>
      <w:tr w:rsidR="003B4108" w14:paraId="0B1A23D8" w14:textId="77777777" w:rsidTr="00F17D1A">
        <w:trPr>
          <w:gridAfter w:val="7"/>
          <w:wAfter w:w="8051" w:type="dxa"/>
          <w:trHeight w:val="567"/>
        </w:trPr>
        <w:tc>
          <w:tcPr>
            <w:tcW w:w="2405" w:type="dxa"/>
            <w:gridSpan w:val="2"/>
            <w:vAlign w:val="bottom"/>
          </w:tcPr>
          <w:p w14:paraId="5D176490" w14:textId="5ABE649F" w:rsidR="003B4108" w:rsidRPr="0084348E" w:rsidRDefault="003B4108" w:rsidP="00F17D1A">
            <w:pPr>
              <w:jc w:val="both"/>
            </w:pPr>
          </w:p>
        </w:tc>
      </w:tr>
      <w:tr w:rsidR="00F17D1A" w14:paraId="473F851B" w14:textId="77777777" w:rsidTr="00F17D1A">
        <w:trPr>
          <w:trHeight w:val="567"/>
        </w:trPr>
        <w:tc>
          <w:tcPr>
            <w:tcW w:w="2405" w:type="dxa"/>
            <w:gridSpan w:val="2"/>
            <w:vAlign w:val="bottom"/>
          </w:tcPr>
          <w:p w14:paraId="20D5745B" w14:textId="631C4590" w:rsidR="00F17D1A" w:rsidRPr="0084348E" w:rsidRDefault="00F17D1A" w:rsidP="00F17D1A">
            <w:pPr>
              <w:jc w:val="both"/>
            </w:pPr>
            <w:r>
              <w:t>Position(s) in company:</w:t>
            </w:r>
          </w:p>
        </w:tc>
        <w:tc>
          <w:tcPr>
            <w:tcW w:w="425" w:type="dxa"/>
            <w:vAlign w:val="bottom"/>
          </w:tcPr>
          <w:p w14:paraId="6FB590C1" w14:textId="202414A3" w:rsidR="00F17D1A" w:rsidRPr="0084348E" w:rsidRDefault="00F17D1A" w:rsidP="00F17D1A">
            <w:pPr>
              <w:jc w:val="center"/>
            </w:pPr>
            <w:r>
              <w:t>(1)</w:t>
            </w:r>
          </w:p>
        </w:tc>
        <w:tc>
          <w:tcPr>
            <w:tcW w:w="7626" w:type="dxa"/>
            <w:gridSpan w:val="6"/>
            <w:tcBorders>
              <w:top w:val="single" w:sz="4" w:space="0" w:color="auto"/>
              <w:bottom w:val="single" w:sz="4" w:space="0" w:color="auto"/>
            </w:tcBorders>
            <w:vAlign w:val="bottom"/>
          </w:tcPr>
          <w:p w14:paraId="37DD7E35" w14:textId="50A54785" w:rsidR="00F17D1A" w:rsidRPr="0084348E" w:rsidRDefault="00F17D1A" w:rsidP="00F17D1A"/>
        </w:tc>
      </w:tr>
      <w:tr w:rsidR="00F17D1A" w14:paraId="7901E94B" w14:textId="77777777" w:rsidTr="00270A92">
        <w:trPr>
          <w:trHeight w:val="567"/>
        </w:trPr>
        <w:tc>
          <w:tcPr>
            <w:tcW w:w="2405" w:type="dxa"/>
            <w:gridSpan w:val="2"/>
            <w:vAlign w:val="bottom"/>
          </w:tcPr>
          <w:p w14:paraId="622A0766" w14:textId="51CCC59B" w:rsidR="00F17D1A" w:rsidRPr="0084348E" w:rsidRDefault="00F17D1A" w:rsidP="00270A92">
            <w:r>
              <w:t>Signature(s)</w:t>
            </w:r>
          </w:p>
        </w:tc>
        <w:tc>
          <w:tcPr>
            <w:tcW w:w="425" w:type="dxa"/>
            <w:vAlign w:val="bottom"/>
          </w:tcPr>
          <w:p w14:paraId="3074C9BB" w14:textId="3EA85A64" w:rsidR="00F17D1A" w:rsidRPr="0084348E" w:rsidRDefault="00F17D1A" w:rsidP="00F17D1A">
            <w:pPr>
              <w:jc w:val="center"/>
            </w:pPr>
            <w:r>
              <w:t>(1)</w:t>
            </w:r>
          </w:p>
        </w:tc>
        <w:tc>
          <w:tcPr>
            <w:tcW w:w="7626" w:type="dxa"/>
            <w:gridSpan w:val="6"/>
            <w:tcBorders>
              <w:top w:val="single" w:sz="4" w:space="0" w:color="auto"/>
              <w:bottom w:val="single" w:sz="4" w:space="0" w:color="auto"/>
            </w:tcBorders>
            <w:vAlign w:val="bottom"/>
          </w:tcPr>
          <w:p w14:paraId="016ACB32" w14:textId="74710FB7" w:rsidR="00F17D1A" w:rsidRPr="0084348E" w:rsidRDefault="00F17D1A" w:rsidP="00F17D1A"/>
        </w:tc>
      </w:tr>
      <w:tr w:rsidR="003B4108" w14:paraId="7CE70703" w14:textId="77777777" w:rsidTr="00D216B9">
        <w:trPr>
          <w:gridAfter w:val="7"/>
          <w:wAfter w:w="8051" w:type="dxa"/>
          <w:trHeight w:val="567"/>
        </w:trPr>
        <w:tc>
          <w:tcPr>
            <w:tcW w:w="2405" w:type="dxa"/>
            <w:gridSpan w:val="2"/>
            <w:vAlign w:val="bottom"/>
          </w:tcPr>
          <w:p w14:paraId="595FE1ED" w14:textId="77777777" w:rsidR="003B4108" w:rsidRPr="0084348E" w:rsidRDefault="003B4108" w:rsidP="00F17D1A"/>
        </w:tc>
      </w:tr>
      <w:tr w:rsidR="00D216B9" w14:paraId="248FA7D3" w14:textId="77777777" w:rsidTr="00D216B9">
        <w:trPr>
          <w:trHeight w:val="567"/>
        </w:trPr>
        <w:tc>
          <w:tcPr>
            <w:tcW w:w="1134" w:type="dxa"/>
            <w:vAlign w:val="bottom"/>
          </w:tcPr>
          <w:p w14:paraId="54A3DFF2" w14:textId="77777777" w:rsidR="00D216B9" w:rsidRPr="0084348E" w:rsidRDefault="00D216B9" w:rsidP="00F17D1A">
            <w:r>
              <w:t>Dated this</w:t>
            </w:r>
          </w:p>
        </w:tc>
        <w:tc>
          <w:tcPr>
            <w:tcW w:w="2351" w:type="dxa"/>
            <w:gridSpan w:val="3"/>
            <w:tcBorders>
              <w:bottom w:val="single" w:sz="4" w:space="0" w:color="auto"/>
            </w:tcBorders>
            <w:vAlign w:val="bottom"/>
          </w:tcPr>
          <w:p w14:paraId="46050197" w14:textId="3B7362D9" w:rsidR="00D216B9" w:rsidRPr="0084348E" w:rsidRDefault="00D216B9" w:rsidP="00F17D1A"/>
        </w:tc>
        <w:tc>
          <w:tcPr>
            <w:tcW w:w="768" w:type="dxa"/>
            <w:vAlign w:val="bottom"/>
          </w:tcPr>
          <w:p w14:paraId="144E3BB8" w14:textId="77777777" w:rsidR="00D216B9" w:rsidRPr="0084348E" w:rsidRDefault="00D216B9" w:rsidP="00F17D1A">
            <w:r>
              <w:t>Day of</w:t>
            </w:r>
          </w:p>
        </w:tc>
        <w:tc>
          <w:tcPr>
            <w:tcW w:w="2977" w:type="dxa"/>
            <w:gridSpan w:val="2"/>
            <w:tcBorders>
              <w:bottom w:val="single" w:sz="4" w:space="0" w:color="auto"/>
            </w:tcBorders>
            <w:vAlign w:val="bottom"/>
          </w:tcPr>
          <w:p w14:paraId="50B8C5FE" w14:textId="164947A5" w:rsidR="00D216B9" w:rsidRPr="0084348E" w:rsidRDefault="00D216B9" w:rsidP="00F17D1A"/>
        </w:tc>
        <w:tc>
          <w:tcPr>
            <w:tcW w:w="283" w:type="dxa"/>
            <w:vAlign w:val="bottom"/>
          </w:tcPr>
          <w:p w14:paraId="281DBA78" w14:textId="77777777" w:rsidR="00D216B9" w:rsidRPr="0084348E" w:rsidRDefault="00D216B9" w:rsidP="00F17D1A">
            <w:r>
              <w:t>20</w:t>
            </w:r>
          </w:p>
        </w:tc>
        <w:tc>
          <w:tcPr>
            <w:tcW w:w="2943" w:type="dxa"/>
            <w:tcBorders>
              <w:bottom w:val="single" w:sz="4" w:space="0" w:color="auto"/>
            </w:tcBorders>
            <w:vAlign w:val="bottom"/>
          </w:tcPr>
          <w:p w14:paraId="491ACF4D" w14:textId="0C6F6260" w:rsidR="00D216B9" w:rsidRPr="0084348E" w:rsidRDefault="00D216B9" w:rsidP="00F17D1A"/>
        </w:tc>
      </w:tr>
    </w:tbl>
    <w:p w14:paraId="3D8338B0" w14:textId="77777777" w:rsidR="0084348E" w:rsidRPr="0084348E" w:rsidRDefault="0084348E" w:rsidP="0084348E">
      <w:pPr>
        <w:jc w:val="both"/>
        <w:rPr>
          <w:b/>
          <w:bCs/>
        </w:rPr>
      </w:pPr>
    </w:p>
    <w:sectPr w:rsidR="0084348E" w:rsidRPr="0084348E" w:rsidSect="00A87871">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688E1" w14:textId="77777777" w:rsidR="008758BB" w:rsidRDefault="008758BB" w:rsidP="00A87871">
      <w:r>
        <w:separator/>
      </w:r>
    </w:p>
  </w:endnote>
  <w:endnote w:type="continuationSeparator" w:id="0">
    <w:p w14:paraId="02F726AD" w14:textId="77777777" w:rsidR="008758BB" w:rsidRDefault="008758BB" w:rsidP="00A87871">
      <w:r>
        <w:continuationSeparator/>
      </w:r>
    </w:p>
  </w:endnote>
  <w:endnote w:type="continuationNotice" w:id="1">
    <w:p w14:paraId="59C28EE7" w14:textId="77777777" w:rsidR="008758BB" w:rsidRDefault="00875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color w:val="C00000"/>
        <w:sz w:val="18"/>
        <w:szCs w:val="18"/>
      </w:rPr>
      <w:id w:val="-1267692636"/>
      <w:docPartObj>
        <w:docPartGallery w:val="Page Numbers (Bottom of Page)"/>
        <w:docPartUnique/>
      </w:docPartObj>
    </w:sdtPr>
    <w:sdtContent>
      <w:sdt>
        <w:sdtPr>
          <w:rPr>
            <w:i/>
            <w:iCs/>
            <w:color w:val="C00000"/>
            <w:sz w:val="18"/>
            <w:szCs w:val="18"/>
          </w:rPr>
          <w:id w:val="-1769616900"/>
          <w:docPartObj>
            <w:docPartGallery w:val="Page Numbers (Top of Page)"/>
            <w:docPartUnique/>
          </w:docPartObj>
        </w:sdtPr>
        <w:sdtContent>
          <w:p w14:paraId="6755149A" w14:textId="56B02AB8" w:rsidR="00D216B9" w:rsidRPr="00D216B9" w:rsidRDefault="00D216B9">
            <w:pPr>
              <w:pStyle w:val="Footer"/>
              <w:jc w:val="right"/>
              <w:rPr>
                <w:i/>
                <w:iCs/>
                <w:color w:val="C00000"/>
                <w:sz w:val="18"/>
                <w:szCs w:val="18"/>
              </w:rPr>
            </w:pPr>
            <w:r w:rsidRPr="00D216B9">
              <w:rPr>
                <w:i/>
                <w:iCs/>
                <w:color w:val="C00000"/>
                <w:sz w:val="18"/>
                <w:szCs w:val="18"/>
              </w:rPr>
              <w:t xml:space="preserve">Page </w:t>
            </w:r>
            <w:r w:rsidRPr="00D216B9">
              <w:rPr>
                <w:b/>
                <w:bCs/>
                <w:i/>
                <w:iCs/>
                <w:color w:val="C00000"/>
                <w:sz w:val="18"/>
                <w:szCs w:val="18"/>
              </w:rPr>
              <w:fldChar w:fldCharType="begin"/>
            </w:r>
            <w:r w:rsidRPr="00D216B9">
              <w:rPr>
                <w:b/>
                <w:bCs/>
                <w:i/>
                <w:iCs/>
                <w:color w:val="C00000"/>
                <w:sz w:val="18"/>
                <w:szCs w:val="18"/>
              </w:rPr>
              <w:instrText xml:space="preserve"> PAGE </w:instrText>
            </w:r>
            <w:r w:rsidRPr="00D216B9">
              <w:rPr>
                <w:b/>
                <w:bCs/>
                <w:i/>
                <w:iCs/>
                <w:color w:val="C00000"/>
                <w:sz w:val="18"/>
                <w:szCs w:val="18"/>
              </w:rPr>
              <w:fldChar w:fldCharType="separate"/>
            </w:r>
            <w:r w:rsidRPr="00D216B9">
              <w:rPr>
                <w:b/>
                <w:bCs/>
                <w:i/>
                <w:iCs/>
                <w:noProof/>
                <w:color w:val="C00000"/>
                <w:sz w:val="18"/>
                <w:szCs w:val="18"/>
              </w:rPr>
              <w:t>2</w:t>
            </w:r>
            <w:r w:rsidRPr="00D216B9">
              <w:rPr>
                <w:b/>
                <w:bCs/>
                <w:i/>
                <w:iCs/>
                <w:color w:val="C00000"/>
                <w:sz w:val="18"/>
                <w:szCs w:val="18"/>
              </w:rPr>
              <w:fldChar w:fldCharType="end"/>
            </w:r>
            <w:r w:rsidRPr="00D216B9">
              <w:rPr>
                <w:i/>
                <w:iCs/>
                <w:color w:val="C00000"/>
                <w:sz w:val="18"/>
                <w:szCs w:val="18"/>
              </w:rPr>
              <w:t xml:space="preserve"> of </w:t>
            </w:r>
            <w:r w:rsidRPr="00D216B9">
              <w:rPr>
                <w:b/>
                <w:bCs/>
                <w:i/>
                <w:iCs/>
                <w:color w:val="C00000"/>
                <w:sz w:val="18"/>
                <w:szCs w:val="18"/>
              </w:rPr>
              <w:fldChar w:fldCharType="begin"/>
            </w:r>
            <w:r w:rsidRPr="00D216B9">
              <w:rPr>
                <w:b/>
                <w:bCs/>
                <w:i/>
                <w:iCs/>
                <w:color w:val="C00000"/>
                <w:sz w:val="18"/>
                <w:szCs w:val="18"/>
              </w:rPr>
              <w:instrText xml:space="preserve"> NUMPAGES  </w:instrText>
            </w:r>
            <w:r w:rsidRPr="00D216B9">
              <w:rPr>
                <w:b/>
                <w:bCs/>
                <w:i/>
                <w:iCs/>
                <w:color w:val="C00000"/>
                <w:sz w:val="18"/>
                <w:szCs w:val="18"/>
              </w:rPr>
              <w:fldChar w:fldCharType="separate"/>
            </w:r>
            <w:r w:rsidRPr="00D216B9">
              <w:rPr>
                <w:b/>
                <w:bCs/>
                <w:i/>
                <w:iCs/>
                <w:noProof/>
                <w:color w:val="C00000"/>
                <w:sz w:val="18"/>
                <w:szCs w:val="18"/>
              </w:rPr>
              <w:t>2</w:t>
            </w:r>
            <w:r w:rsidRPr="00D216B9">
              <w:rPr>
                <w:b/>
                <w:bCs/>
                <w:i/>
                <w:iCs/>
                <w:color w:val="C00000"/>
                <w:sz w:val="18"/>
                <w:szCs w:val="18"/>
              </w:rPr>
              <w:fldChar w:fldCharType="end"/>
            </w:r>
          </w:p>
        </w:sdtContent>
      </w:sdt>
    </w:sdtContent>
  </w:sdt>
  <w:p w14:paraId="5BA7C02E" w14:textId="77777777" w:rsidR="00D216B9" w:rsidRDefault="00D21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4848" w14:textId="77777777" w:rsidR="008758BB" w:rsidRDefault="008758BB" w:rsidP="00A87871">
      <w:r>
        <w:separator/>
      </w:r>
    </w:p>
  </w:footnote>
  <w:footnote w:type="continuationSeparator" w:id="0">
    <w:p w14:paraId="5C27D8E5" w14:textId="77777777" w:rsidR="008758BB" w:rsidRDefault="008758BB" w:rsidP="00A87871">
      <w:r>
        <w:continuationSeparator/>
      </w:r>
    </w:p>
  </w:footnote>
  <w:footnote w:type="continuationNotice" w:id="1">
    <w:p w14:paraId="6CC2D401" w14:textId="77777777" w:rsidR="008758BB" w:rsidRDefault="00875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24F23" w14:textId="72CF4472" w:rsidR="00A87871" w:rsidRPr="00A87871" w:rsidRDefault="00CB706F">
    <w:pPr>
      <w:pStyle w:val="Header"/>
      <w:rPr>
        <w:i/>
        <w:iCs/>
        <w:color w:val="C00000"/>
        <w:sz w:val="18"/>
        <w:szCs w:val="18"/>
      </w:rPr>
    </w:pPr>
    <w:r w:rsidRPr="00CB706F">
      <w:rPr>
        <w:i/>
        <w:iCs/>
        <w:color w:val="C00000"/>
        <w:sz w:val="18"/>
        <w:szCs w:val="18"/>
      </w:rPr>
      <w:t>LBLA Legal Services Framework – Declaration of Conflict of Interest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E24BF"/>
    <w:multiLevelType w:val="singleLevel"/>
    <w:tmpl w:val="D03AE2FE"/>
    <w:lvl w:ilvl="0">
      <w:start w:val="9"/>
      <w:numFmt w:val="decimal"/>
      <w:lvlText w:val="%1."/>
      <w:lvlJc w:val="left"/>
      <w:pPr>
        <w:tabs>
          <w:tab w:val="num" w:pos="3"/>
        </w:tabs>
        <w:ind w:left="3" w:hanging="570"/>
      </w:pPr>
      <w:rPr>
        <w:rFonts w:hint="default"/>
      </w:rPr>
    </w:lvl>
  </w:abstractNum>
  <w:num w:numId="1" w16cid:durableId="1633486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71"/>
    <w:rsid w:val="0008740C"/>
    <w:rsid w:val="000B6C2F"/>
    <w:rsid w:val="000D0FC4"/>
    <w:rsid w:val="000D2326"/>
    <w:rsid w:val="00246480"/>
    <w:rsid w:val="00270A92"/>
    <w:rsid w:val="002A3CDE"/>
    <w:rsid w:val="003731E8"/>
    <w:rsid w:val="003A162F"/>
    <w:rsid w:val="003B4108"/>
    <w:rsid w:val="003E4028"/>
    <w:rsid w:val="00450FAB"/>
    <w:rsid w:val="00536F0E"/>
    <w:rsid w:val="00572560"/>
    <w:rsid w:val="00576A65"/>
    <w:rsid w:val="00623A68"/>
    <w:rsid w:val="0064259E"/>
    <w:rsid w:val="00684DF0"/>
    <w:rsid w:val="006E6E83"/>
    <w:rsid w:val="007A0175"/>
    <w:rsid w:val="007D4AC8"/>
    <w:rsid w:val="007D556E"/>
    <w:rsid w:val="007E1977"/>
    <w:rsid w:val="0084348E"/>
    <w:rsid w:val="0084619C"/>
    <w:rsid w:val="00850DB9"/>
    <w:rsid w:val="008758BB"/>
    <w:rsid w:val="008E4F96"/>
    <w:rsid w:val="00920F4A"/>
    <w:rsid w:val="00942AE9"/>
    <w:rsid w:val="00994D95"/>
    <w:rsid w:val="009D0EC8"/>
    <w:rsid w:val="009F64D1"/>
    <w:rsid w:val="00A61715"/>
    <w:rsid w:val="00A87871"/>
    <w:rsid w:val="00AA3A33"/>
    <w:rsid w:val="00AC172F"/>
    <w:rsid w:val="00B06712"/>
    <w:rsid w:val="00B06DD7"/>
    <w:rsid w:val="00BF6130"/>
    <w:rsid w:val="00C0535A"/>
    <w:rsid w:val="00C342A1"/>
    <w:rsid w:val="00C61864"/>
    <w:rsid w:val="00C97BC9"/>
    <w:rsid w:val="00CB4274"/>
    <w:rsid w:val="00CB5813"/>
    <w:rsid w:val="00CB706F"/>
    <w:rsid w:val="00CC4D7B"/>
    <w:rsid w:val="00CE10EA"/>
    <w:rsid w:val="00D01EB2"/>
    <w:rsid w:val="00D216B9"/>
    <w:rsid w:val="00DD082E"/>
    <w:rsid w:val="00DE32D0"/>
    <w:rsid w:val="00E82CCC"/>
    <w:rsid w:val="00E8545E"/>
    <w:rsid w:val="00EA1026"/>
    <w:rsid w:val="00EF42E1"/>
    <w:rsid w:val="00F17D1A"/>
    <w:rsid w:val="00F232C0"/>
    <w:rsid w:val="00FC05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3CC65"/>
  <w15:chartTrackingRefBased/>
  <w15:docId w15:val="{88DD8C01-8324-4312-8696-A4068756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712"/>
  </w:style>
  <w:style w:type="paragraph" w:styleId="Heading1">
    <w:name w:val="heading 1"/>
    <w:basedOn w:val="Normal"/>
    <w:next w:val="Normal"/>
    <w:link w:val="Heading1Char"/>
    <w:uiPriority w:val="9"/>
    <w:qFormat/>
    <w:rsid w:val="00A878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78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787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787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8787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878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878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878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878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8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78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787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787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8787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878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878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878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878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878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78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78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78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878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87871"/>
    <w:rPr>
      <w:i/>
      <w:iCs/>
      <w:color w:val="404040" w:themeColor="text1" w:themeTint="BF"/>
    </w:rPr>
  </w:style>
  <w:style w:type="paragraph" w:styleId="ListParagraph">
    <w:name w:val="List Paragraph"/>
    <w:basedOn w:val="Normal"/>
    <w:uiPriority w:val="34"/>
    <w:qFormat/>
    <w:rsid w:val="00A87871"/>
    <w:pPr>
      <w:ind w:left="720"/>
      <w:contextualSpacing/>
    </w:pPr>
  </w:style>
  <w:style w:type="character" w:styleId="IntenseEmphasis">
    <w:name w:val="Intense Emphasis"/>
    <w:basedOn w:val="DefaultParagraphFont"/>
    <w:uiPriority w:val="21"/>
    <w:qFormat/>
    <w:rsid w:val="00A87871"/>
    <w:rPr>
      <w:i/>
      <w:iCs/>
      <w:color w:val="0F4761" w:themeColor="accent1" w:themeShade="BF"/>
    </w:rPr>
  </w:style>
  <w:style w:type="paragraph" w:styleId="IntenseQuote">
    <w:name w:val="Intense Quote"/>
    <w:basedOn w:val="Normal"/>
    <w:next w:val="Normal"/>
    <w:link w:val="IntenseQuoteChar"/>
    <w:uiPriority w:val="30"/>
    <w:qFormat/>
    <w:rsid w:val="00A878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7871"/>
    <w:rPr>
      <w:i/>
      <w:iCs/>
      <w:color w:val="0F4761" w:themeColor="accent1" w:themeShade="BF"/>
    </w:rPr>
  </w:style>
  <w:style w:type="character" w:styleId="IntenseReference">
    <w:name w:val="Intense Reference"/>
    <w:basedOn w:val="DefaultParagraphFont"/>
    <w:uiPriority w:val="32"/>
    <w:qFormat/>
    <w:rsid w:val="00A87871"/>
    <w:rPr>
      <w:b/>
      <w:bCs/>
      <w:smallCaps/>
      <w:color w:val="0F4761" w:themeColor="accent1" w:themeShade="BF"/>
      <w:spacing w:val="5"/>
    </w:rPr>
  </w:style>
  <w:style w:type="paragraph" w:styleId="Header">
    <w:name w:val="header"/>
    <w:basedOn w:val="Normal"/>
    <w:link w:val="HeaderChar"/>
    <w:uiPriority w:val="99"/>
    <w:unhideWhenUsed/>
    <w:rsid w:val="00A87871"/>
    <w:pPr>
      <w:tabs>
        <w:tab w:val="center" w:pos="4513"/>
        <w:tab w:val="right" w:pos="9026"/>
      </w:tabs>
    </w:pPr>
  </w:style>
  <w:style w:type="character" w:customStyle="1" w:styleId="HeaderChar">
    <w:name w:val="Header Char"/>
    <w:basedOn w:val="DefaultParagraphFont"/>
    <w:link w:val="Header"/>
    <w:uiPriority w:val="99"/>
    <w:rsid w:val="00A87871"/>
  </w:style>
  <w:style w:type="paragraph" w:styleId="Footer">
    <w:name w:val="footer"/>
    <w:basedOn w:val="Normal"/>
    <w:link w:val="FooterChar"/>
    <w:uiPriority w:val="99"/>
    <w:unhideWhenUsed/>
    <w:rsid w:val="00A87871"/>
    <w:pPr>
      <w:tabs>
        <w:tab w:val="center" w:pos="4513"/>
        <w:tab w:val="right" w:pos="9026"/>
      </w:tabs>
    </w:pPr>
  </w:style>
  <w:style w:type="character" w:customStyle="1" w:styleId="FooterChar">
    <w:name w:val="Footer Char"/>
    <w:basedOn w:val="DefaultParagraphFont"/>
    <w:link w:val="Footer"/>
    <w:uiPriority w:val="99"/>
    <w:rsid w:val="00A87871"/>
  </w:style>
  <w:style w:type="table" w:styleId="TableGrid">
    <w:name w:val="Table Grid"/>
    <w:basedOn w:val="TableNormal"/>
    <w:uiPriority w:val="39"/>
    <w:rsid w:val="00A87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731E8"/>
  </w:style>
  <w:style w:type="character" w:styleId="CommentReference">
    <w:name w:val="annotation reference"/>
    <w:basedOn w:val="DefaultParagraphFont"/>
    <w:uiPriority w:val="99"/>
    <w:semiHidden/>
    <w:unhideWhenUsed/>
    <w:rsid w:val="00920F4A"/>
    <w:rPr>
      <w:sz w:val="16"/>
      <w:szCs w:val="16"/>
    </w:rPr>
  </w:style>
  <w:style w:type="paragraph" w:styleId="CommentText">
    <w:name w:val="annotation text"/>
    <w:basedOn w:val="Normal"/>
    <w:link w:val="CommentTextChar"/>
    <w:uiPriority w:val="99"/>
    <w:unhideWhenUsed/>
    <w:rsid w:val="00920F4A"/>
    <w:rPr>
      <w:sz w:val="20"/>
      <w:szCs w:val="20"/>
    </w:rPr>
  </w:style>
  <w:style w:type="character" w:customStyle="1" w:styleId="CommentTextChar">
    <w:name w:val="Comment Text Char"/>
    <w:basedOn w:val="DefaultParagraphFont"/>
    <w:link w:val="CommentText"/>
    <w:uiPriority w:val="99"/>
    <w:rsid w:val="00920F4A"/>
    <w:rPr>
      <w:sz w:val="20"/>
      <w:szCs w:val="20"/>
    </w:rPr>
  </w:style>
  <w:style w:type="paragraph" w:styleId="CommentSubject">
    <w:name w:val="annotation subject"/>
    <w:basedOn w:val="CommentText"/>
    <w:next w:val="CommentText"/>
    <w:link w:val="CommentSubjectChar"/>
    <w:uiPriority w:val="99"/>
    <w:semiHidden/>
    <w:unhideWhenUsed/>
    <w:rsid w:val="00920F4A"/>
    <w:rPr>
      <w:b/>
      <w:bCs/>
    </w:rPr>
  </w:style>
  <w:style w:type="character" w:customStyle="1" w:styleId="CommentSubjectChar">
    <w:name w:val="Comment Subject Char"/>
    <w:basedOn w:val="CommentTextChar"/>
    <w:link w:val="CommentSubject"/>
    <w:uiPriority w:val="99"/>
    <w:semiHidden/>
    <w:rsid w:val="00920F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6F6096-8B01-4CE5-873B-A54EEBA616A1}">
  <ds:schemaRefs>
    <ds:schemaRef ds:uri="http://schemas.microsoft.com/sharepoint/v3/contenttype/forms"/>
  </ds:schemaRefs>
</ds:datastoreItem>
</file>

<file path=customXml/itemProps2.xml><?xml version="1.0" encoding="utf-8"?>
<ds:datastoreItem xmlns:ds="http://schemas.openxmlformats.org/officeDocument/2006/customXml" ds:itemID="{19849E96-451B-4237-B92C-96C6B8DA9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922DE5-4038-4368-A8E5-0C9ECCDD104D}">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Prodromou</dc:creator>
  <cp:keywords/>
  <dc:description/>
  <cp:lastModifiedBy>Tiana Young</cp:lastModifiedBy>
  <cp:revision>3</cp:revision>
  <dcterms:created xsi:type="dcterms:W3CDTF">2025-03-20T07:54:00Z</dcterms:created>
  <dcterms:modified xsi:type="dcterms:W3CDTF">2025-03-20T07:54:00Z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MediaServiceImageTags">
    <vt:lpwstr/>
  </property>
  <property fmtid="{D5CDD505-2E9C-101B-9397-08002B2CF9AE}" pid="4" name="Order">
    <vt:r8>4577800</vt:r8>
  </property>
</Properties>
</file>